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3E47CF" w14:textId="55F0BAE6" w:rsidR="00583097" w:rsidRDefault="00E10113" w:rsidP="00490C35">
      <w:pPr>
        <w:pStyle w:val="NormalWeb"/>
        <w:shd w:val="clear" w:color="auto" w:fill="FFFFFF"/>
        <w:rPr>
          <w:rFonts w:ascii="Arial" w:hAnsi="Arial" w:cs="Arial"/>
          <w:color w:val="333333"/>
          <w:sz w:val="24"/>
          <w:szCs w:val="24"/>
        </w:rPr>
      </w:pPr>
      <w:r>
        <w:rPr>
          <w:rFonts w:ascii="Arial" w:hAnsi="Arial" w:cs="Arial"/>
          <w:color w:val="333333"/>
          <w:sz w:val="24"/>
          <w:szCs w:val="24"/>
        </w:rPr>
        <w:t>Spring 20</w:t>
      </w:r>
      <w:r w:rsidR="00583097">
        <w:rPr>
          <w:rFonts w:ascii="Arial" w:hAnsi="Arial" w:cs="Arial"/>
          <w:color w:val="333333"/>
          <w:sz w:val="24"/>
          <w:szCs w:val="24"/>
        </w:rPr>
        <w:t>25</w:t>
      </w:r>
    </w:p>
    <w:p w14:paraId="26D6D6AD" w14:textId="56EE83AC" w:rsidR="00490C35" w:rsidRPr="0017136E" w:rsidRDefault="00490C35" w:rsidP="00490C35">
      <w:pPr>
        <w:pStyle w:val="NormalWeb"/>
        <w:shd w:val="clear" w:color="auto" w:fill="FFFFFF"/>
        <w:rPr>
          <w:rFonts w:ascii="Arial" w:hAnsi="Arial" w:cs="Arial"/>
          <w:color w:val="333333"/>
          <w:sz w:val="24"/>
          <w:szCs w:val="24"/>
        </w:rPr>
      </w:pPr>
      <w:r w:rsidRPr="0017136E">
        <w:rPr>
          <w:rFonts w:ascii="Arial" w:hAnsi="Arial" w:cs="Arial"/>
          <w:color w:val="333333"/>
          <w:sz w:val="24"/>
          <w:szCs w:val="24"/>
        </w:rPr>
        <w:t>Parent</w:t>
      </w:r>
      <w:r w:rsidR="00583097">
        <w:rPr>
          <w:rFonts w:ascii="Arial" w:hAnsi="Arial" w:cs="Arial"/>
          <w:color w:val="333333"/>
          <w:sz w:val="24"/>
          <w:szCs w:val="24"/>
        </w:rPr>
        <w:t>s and Students</w:t>
      </w:r>
      <w:r w:rsidRPr="0017136E">
        <w:rPr>
          <w:rFonts w:ascii="Arial" w:hAnsi="Arial" w:cs="Arial"/>
          <w:color w:val="333333"/>
          <w:sz w:val="24"/>
          <w:szCs w:val="24"/>
        </w:rPr>
        <w:t>:</w:t>
      </w:r>
    </w:p>
    <w:p w14:paraId="1ABCAF84" w14:textId="77777777" w:rsidR="00C74589" w:rsidRDefault="00AA1417" w:rsidP="00490C35">
      <w:pPr>
        <w:pStyle w:val="NormalWeb"/>
        <w:shd w:val="clear" w:color="auto" w:fill="FFFFFF"/>
        <w:rPr>
          <w:rFonts w:ascii="Arial" w:hAnsi="Arial" w:cs="Arial"/>
          <w:color w:val="333333"/>
          <w:sz w:val="24"/>
          <w:szCs w:val="24"/>
        </w:rPr>
      </w:pPr>
      <w:r>
        <w:rPr>
          <w:rFonts w:ascii="Arial" w:hAnsi="Arial" w:cs="Arial"/>
          <w:color w:val="333333"/>
          <w:sz w:val="24"/>
          <w:szCs w:val="24"/>
        </w:rPr>
        <w:t xml:space="preserve">It is time to start planning for STAAR End Of Course (EOC) test days. </w:t>
      </w:r>
      <w:r w:rsidR="00156356">
        <w:rPr>
          <w:rFonts w:ascii="Arial" w:hAnsi="Arial" w:cs="Arial"/>
          <w:color w:val="333333"/>
          <w:sz w:val="24"/>
          <w:szCs w:val="24"/>
        </w:rPr>
        <w:t xml:space="preserve">Important things to help students come </w:t>
      </w:r>
      <w:r w:rsidR="00C74589">
        <w:rPr>
          <w:rFonts w:ascii="Arial" w:hAnsi="Arial" w:cs="Arial"/>
          <w:color w:val="333333"/>
          <w:sz w:val="24"/>
          <w:szCs w:val="24"/>
        </w:rPr>
        <w:t>prepared each test day:</w:t>
      </w:r>
    </w:p>
    <w:p w14:paraId="00887447" w14:textId="7B20DD9B" w:rsidR="00C74589" w:rsidRDefault="00C74589" w:rsidP="00C74589">
      <w:pPr>
        <w:pStyle w:val="NormalWeb"/>
        <w:numPr>
          <w:ilvl w:val="0"/>
          <w:numId w:val="1"/>
        </w:numPr>
        <w:shd w:val="clear" w:color="auto" w:fill="FFFFFF"/>
        <w:rPr>
          <w:rFonts w:ascii="Arial" w:hAnsi="Arial" w:cs="Arial"/>
          <w:color w:val="333333"/>
          <w:sz w:val="24"/>
          <w:szCs w:val="24"/>
        </w:rPr>
      </w:pPr>
      <w:r>
        <w:rPr>
          <w:rFonts w:ascii="Arial" w:hAnsi="Arial" w:cs="Arial"/>
          <w:color w:val="333333"/>
          <w:sz w:val="24"/>
          <w:szCs w:val="24"/>
        </w:rPr>
        <w:t>Students need to make sure their FBISD laptop is fully charged when they arrive to their test room</w:t>
      </w:r>
      <w:r w:rsidR="00343B5C">
        <w:rPr>
          <w:rFonts w:ascii="Arial" w:hAnsi="Arial" w:cs="Arial"/>
          <w:color w:val="333333"/>
          <w:sz w:val="24"/>
          <w:szCs w:val="24"/>
        </w:rPr>
        <w:t>.</w:t>
      </w:r>
    </w:p>
    <w:p w14:paraId="25E67982" w14:textId="5E484EA1" w:rsidR="007D4AA9" w:rsidRDefault="007D4AA9" w:rsidP="00C74589">
      <w:pPr>
        <w:pStyle w:val="NormalWeb"/>
        <w:numPr>
          <w:ilvl w:val="0"/>
          <w:numId w:val="1"/>
        </w:numPr>
        <w:shd w:val="clear" w:color="auto" w:fill="FFFFFF"/>
        <w:rPr>
          <w:rFonts w:ascii="Arial" w:hAnsi="Arial" w:cs="Arial"/>
          <w:color w:val="333333"/>
          <w:sz w:val="24"/>
          <w:szCs w:val="24"/>
        </w:rPr>
      </w:pPr>
      <w:r>
        <w:rPr>
          <w:rFonts w:ascii="Arial" w:hAnsi="Arial" w:cs="Arial"/>
          <w:color w:val="333333"/>
          <w:sz w:val="24"/>
          <w:szCs w:val="24"/>
        </w:rPr>
        <w:t>It is recommended that students turn on their laptop and log in to make sure all updates are completed before test day.</w:t>
      </w:r>
    </w:p>
    <w:p w14:paraId="271635CB" w14:textId="282130A9" w:rsidR="00343B5C" w:rsidRDefault="00343B5C" w:rsidP="00C74589">
      <w:pPr>
        <w:pStyle w:val="NormalWeb"/>
        <w:numPr>
          <w:ilvl w:val="0"/>
          <w:numId w:val="1"/>
        </w:numPr>
        <w:shd w:val="clear" w:color="auto" w:fill="FFFFFF"/>
        <w:rPr>
          <w:rFonts w:ascii="Arial" w:hAnsi="Arial" w:cs="Arial"/>
          <w:color w:val="333333"/>
          <w:sz w:val="24"/>
          <w:szCs w:val="24"/>
        </w:rPr>
      </w:pPr>
      <w:r>
        <w:rPr>
          <w:rFonts w:ascii="Arial" w:hAnsi="Arial" w:cs="Arial"/>
          <w:color w:val="333333"/>
          <w:sz w:val="24"/>
          <w:szCs w:val="24"/>
        </w:rPr>
        <w:t>Students need to make sure and pack their laptop charger, incase they need it to complete testing.</w:t>
      </w:r>
    </w:p>
    <w:p w14:paraId="75766070" w14:textId="5EF88EBB" w:rsidR="00C74589" w:rsidRDefault="006110D9" w:rsidP="00C74589">
      <w:pPr>
        <w:pStyle w:val="NormalWeb"/>
        <w:numPr>
          <w:ilvl w:val="0"/>
          <w:numId w:val="1"/>
        </w:numPr>
        <w:shd w:val="clear" w:color="auto" w:fill="FFFFFF"/>
        <w:rPr>
          <w:rFonts w:ascii="Arial" w:hAnsi="Arial" w:cs="Arial"/>
          <w:color w:val="333333"/>
          <w:sz w:val="24"/>
          <w:szCs w:val="24"/>
        </w:rPr>
      </w:pPr>
      <w:r w:rsidRPr="0017136E">
        <w:rPr>
          <w:rFonts w:ascii="Arial" w:hAnsi="Arial" w:cs="Arial"/>
          <w:color w:val="333333"/>
          <w:sz w:val="24"/>
          <w:szCs w:val="24"/>
        </w:rPr>
        <w:t xml:space="preserve">Students need to arrive to </w:t>
      </w:r>
      <w:r w:rsidR="003231AF" w:rsidRPr="0017136E">
        <w:rPr>
          <w:rFonts w:ascii="Arial" w:hAnsi="Arial" w:cs="Arial"/>
          <w:color w:val="333333"/>
          <w:sz w:val="24"/>
          <w:szCs w:val="24"/>
        </w:rPr>
        <w:t>their test room</w:t>
      </w:r>
      <w:r w:rsidRPr="0017136E">
        <w:rPr>
          <w:rFonts w:ascii="Arial" w:hAnsi="Arial" w:cs="Arial"/>
          <w:color w:val="333333"/>
          <w:sz w:val="24"/>
          <w:szCs w:val="24"/>
        </w:rPr>
        <w:t xml:space="preserve"> </w:t>
      </w:r>
      <w:r w:rsidR="003231AF" w:rsidRPr="0017136E">
        <w:rPr>
          <w:rFonts w:ascii="Arial" w:hAnsi="Arial" w:cs="Arial"/>
          <w:color w:val="333333"/>
          <w:sz w:val="24"/>
          <w:szCs w:val="24"/>
        </w:rPr>
        <w:t xml:space="preserve">no later than 7:30 </w:t>
      </w:r>
      <w:r w:rsidR="00A71A89" w:rsidRPr="0017136E">
        <w:rPr>
          <w:rFonts w:ascii="Arial" w:hAnsi="Arial" w:cs="Arial"/>
          <w:color w:val="333333"/>
          <w:sz w:val="24"/>
          <w:szCs w:val="24"/>
        </w:rPr>
        <w:t>AM</w:t>
      </w:r>
      <w:r w:rsidR="003231AF" w:rsidRPr="0017136E">
        <w:rPr>
          <w:rFonts w:ascii="Arial" w:hAnsi="Arial" w:cs="Arial"/>
          <w:color w:val="333333"/>
          <w:sz w:val="24"/>
          <w:szCs w:val="24"/>
        </w:rPr>
        <w:t xml:space="preserve"> so that testing can begin on time.  </w:t>
      </w:r>
    </w:p>
    <w:p w14:paraId="7A8BC459" w14:textId="77777777" w:rsidR="00C74589" w:rsidRDefault="00A71A89" w:rsidP="00490C35">
      <w:pPr>
        <w:pStyle w:val="NormalWeb"/>
        <w:numPr>
          <w:ilvl w:val="0"/>
          <w:numId w:val="1"/>
        </w:numPr>
        <w:shd w:val="clear" w:color="auto" w:fill="FFFFFF"/>
        <w:rPr>
          <w:rFonts w:ascii="Arial" w:hAnsi="Arial" w:cs="Arial"/>
          <w:color w:val="333333"/>
          <w:sz w:val="24"/>
          <w:szCs w:val="24"/>
        </w:rPr>
      </w:pPr>
      <w:r w:rsidRPr="0017136E">
        <w:rPr>
          <w:rFonts w:ascii="Arial" w:hAnsi="Arial" w:cs="Arial"/>
          <w:color w:val="333333"/>
          <w:sz w:val="24"/>
          <w:szCs w:val="24"/>
        </w:rPr>
        <w:t>Students are allowed to bring a bottle of water, a snack and a book.  The students may have the snack during the testing period and may read the book after the test</w:t>
      </w:r>
      <w:r w:rsidR="00583097">
        <w:rPr>
          <w:rFonts w:ascii="Arial" w:hAnsi="Arial" w:cs="Arial"/>
          <w:color w:val="333333"/>
          <w:sz w:val="24"/>
          <w:szCs w:val="24"/>
        </w:rPr>
        <w:t>ing in their room is complete</w:t>
      </w:r>
      <w:r w:rsidRPr="0017136E">
        <w:rPr>
          <w:rFonts w:ascii="Arial" w:hAnsi="Arial" w:cs="Arial"/>
          <w:color w:val="333333"/>
          <w:sz w:val="24"/>
          <w:szCs w:val="24"/>
        </w:rPr>
        <w:t>.</w:t>
      </w:r>
    </w:p>
    <w:p w14:paraId="6088AA04" w14:textId="5FE4F2BA" w:rsidR="00583097" w:rsidRDefault="003450ED" w:rsidP="00490C35">
      <w:pPr>
        <w:pStyle w:val="NormalWeb"/>
        <w:numPr>
          <w:ilvl w:val="0"/>
          <w:numId w:val="1"/>
        </w:numPr>
        <w:shd w:val="clear" w:color="auto" w:fill="FFFFFF"/>
        <w:rPr>
          <w:rFonts w:ascii="Arial" w:hAnsi="Arial" w:cs="Arial"/>
          <w:color w:val="333333"/>
          <w:sz w:val="24"/>
          <w:szCs w:val="24"/>
        </w:rPr>
      </w:pPr>
      <w:r>
        <w:rPr>
          <w:rFonts w:ascii="Arial" w:hAnsi="Arial" w:cs="Arial"/>
          <w:color w:val="333333"/>
          <w:sz w:val="24"/>
          <w:szCs w:val="24"/>
        </w:rPr>
        <w:t>For test security, students are not allowed access to</w:t>
      </w:r>
      <w:r w:rsidR="00A71A89" w:rsidRPr="00C74589">
        <w:rPr>
          <w:rFonts w:ascii="Arial" w:hAnsi="Arial" w:cs="Arial"/>
          <w:color w:val="333333"/>
          <w:sz w:val="24"/>
          <w:szCs w:val="24"/>
        </w:rPr>
        <w:t xml:space="preserve"> electronic devices </w:t>
      </w:r>
      <w:r w:rsidR="00D04E43">
        <w:rPr>
          <w:rFonts w:ascii="Arial" w:hAnsi="Arial" w:cs="Arial"/>
          <w:color w:val="333333"/>
          <w:sz w:val="24"/>
          <w:szCs w:val="24"/>
        </w:rPr>
        <w:t>while taking</w:t>
      </w:r>
      <w:r>
        <w:rPr>
          <w:rFonts w:ascii="Arial" w:hAnsi="Arial" w:cs="Arial"/>
          <w:color w:val="333333"/>
          <w:sz w:val="24"/>
          <w:szCs w:val="24"/>
        </w:rPr>
        <w:t xml:space="preserve"> the</w:t>
      </w:r>
      <w:r w:rsidR="00A71A89" w:rsidRPr="00C74589">
        <w:rPr>
          <w:rFonts w:ascii="Arial" w:hAnsi="Arial" w:cs="Arial"/>
          <w:color w:val="333333"/>
          <w:sz w:val="24"/>
          <w:szCs w:val="24"/>
        </w:rPr>
        <w:t xml:space="preserve"> test</w:t>
      </w:r>
      <w:r w:rsidR="00D04E43">
        <w:rPr>
          <w:rFonts w:ascii="Arial" w:hAnsi="Arial" w:cs="Arial"/>
          <w:color w:val="333333"/>
          <w:sz w:val="24"/>
          <w:szCs w:val="24"/>
        </w:rPr>
        <w:t xml:space="preserve"> (besides their laptop</w:t>
      </w:r>
      <w:r w:rsidR="001B00D4">
        <w:rPr>
          <w:rFonts w:ascii="Arial" w:hAnsi="Arial" w:cs="Arial"/>
          <w:color w:val="333333"/>
          <w:sz w:val="24"/>
          <w:szCs w:val="24"/>
        </w:rPr>
        <w:t xml:space="preserve"> for taking their test).</w:t>
      </w:r>
      <w:r w:rsidR="00A71A89" w:rsidRPr="00C74589">
        <w:rPr>
          <w:rFonts w:ascii="Arial" w:hAnsi="Arial" w:cs="Arial"/>
          <w:color w:val="333333"/>
          <w:sz w:val="24"/>
          <w:szCs w:val="24"/>
        </w:rPr>
        <w:t xml:space="preserve">  This includes apple watches, air pods or e</w:t>
      </w:r>
      <w:r w:rsidR="001A2F55" w:rsidRPr="00C74589">
        <w:rPr>
          <w:rFonts w:ascii="Arial" w:hAnsi="Arial" w:cs="Arial"/>
          <w:color w:val="333333"/>
          <w:sz w:val="24"/>
          <w:szCs w:val="24"/>
        </w:rPr>
        <w:t>ar buds of any kind, and students are never allowed to wear a hood at school or during testing.  Some rooms a cool, so make sure they are dressed appropriately.</w:t>
      </w:r>
    </w:p>
    <w:p w14:paraId="6D3C59DD" w14:textId="168AC89B" w:rsidR="00B120AE" w:rsidRDefault="00B120AE" w:rsidP="00490C35">
      <w:pPr>
        <w:pStyle w:val="NormalWeb"/>
        <w:numPr>
          <w:ilvl w:val="0"/>
          <w:numId w:val="1"/>
        </w:numPr>
        <w:shd w:val="clear" w:color="auto" w:fill="FFFFFF"/>
        <w:rPr>
          <w:rFonts w:ascii="Arial" w:hAnsi="Arial" w:cs="Arial"/>
          <w:color w:val="333333"/>
          <w:sz w:val="24"/>
          <w:szCs w:val="24"/>
        </w:rPr>
      </w:pPr>
      <w:r>
        <w:rPr>
          <w:rFonts w:ascii="Arial" w:hAnsi="Arial" w:cs="Arial"/>
          <w:color w:val="333333"/>
          <w:sz w:val="24"/>
          <w:szCs w:val="24"/>
        </w:rPr>
        <w:t xml:space="preserve">Seniors </w:t>
      </w:r>
      <w:r w:rsidR="005279A9">
        <w:rPr>
          <w:rFonts w:ascii="Arial" w:hAnsi="Arial" w:cs="Arial"/>
          <w:color w:val="333333"/>
          <w:sz w:val="24"/>
          <w:szCs w:val="24"/>
        </w:rPr>
        <w:t>who have passed their STAAR EOC tests may arrive at 10:15 AM on test days.</w:t>
      </w:r>
    </w:p>
    <w:p w14:paraId="304F4BCD" w14:textId="305074A6" w:rsidR="005279A9" w:rsidRDefault="005279A9" w:rsidP="00490C35">
      <w:pPr>
        <w:pStyle w:val="NormalWeb"/>
        <w:numPr>
          <w:ilvl w:val="0"/>
          <w:numId w:val="1"/>
        </w:numPr>
        <w:shd w:val="clear" w:color="auto" w:fill="FFFFFF"/>
        <w:rPr>
          <w:rFonts w:ascii="Arial" w:hAnsi="Arial" w:cs="Arial"/>
          <w:color w:val="333333"/>
          <w:sz w:val="24"/>
          <w:szCs w:val="24"/>
        </w:rPr>
      </w:pPr>
      <w:r>
        <w:rPr>
          <w:rFonts w:ascii="Arial" w:hAnsi="Arial" w:cs="Arial"/>
          <w:color w:val="333333"/>
          <w:sz w:val="24"/>
          <w:szCs w:val="24"/>
        </w:rPr>
        <w:t xml:space="preserve">Juniors who have passed their STAAR EOC tests may arrive at 10:15 AM on test days, </w:t>
      </w:r>
      <w:r w:rsidR="00321A98">
        <w:rPr>
          <w:rFonts w:ascii="Arial" w:hAnsi="Arial" w:cs="Arial"/>
          <w:color w:val="333333"/>
          <w:sz w:val="24"/>
          <w:szCs w:val="24"/>
        </w:rPr>
        <w:t>most will need to attend on April 15 for the US History test.</w:t>
      </w:r>
    </w:p>
    <w:p w14:paraId="17854CCB" w14:textId="78A5265A" w:rsidR="004352B8" w:rsidRPr="001B00D4" w:rsidRDefault="004352B8" w:rsidP="00490C35">
      <w:pPr>
        <w:pStyle w:val="NormalWeb"/>
        <w:numPr>
          <w:ilvl w:val="0"/>
          <w:numId w:val="1"/>
        </w:numPr>
        <w:shd w:val="clear" w:color="auto" w:fill="FFFFFF"/>
        <w:rPr>
          <w:rFonts w:ascii="Arial" w:hAnsi="Arial" w:cs="Arial"/>
          <w:color w:val="333333"/>
          <w:sz w:val="24"/>
          <w:szCs w:val="24"/>
        </w:rPr>
      </w:pPr>
      <w:r>
        <w:rPr>
          <w:rFonts w:ascii="Arial" w:hAnsi="Arial" w:cs="Arial"/>
          <w:color w:val="333333"/>
          <w:sz w:val="24"/>
          <w:szCs w:val="24"/>
        </w:rPr>
        <w:t>If Seniors and Juniors arrive after 10:15 AM, it will count against their exemptions.</w:t>
      </w:r>
    </w:p>
    <w:p w14:paraId="4F4A9027" w14:textId="12D9AA2D" w:rsidR="00933BEF" w:rsidRPr="0017136E" w:rsidRDefault="00933BEF" w:rsidP="00933BEF">
      <w:pPr>
        <w:rPr>
          <w:rFonts w:ascii="Arial" w:hAnsi="Arial" w:cs="Arial"/>
          <w:sz w:val="24"/>
          <w:szCs w:val="24"/>
        </w:rPr>
      </w:pPr>
      <w:r w:rsidRPr="0017136E">
        <w:rPr>
          <w:rFonts w:ascii="Arial" w:hAnsi="Arial" w:cs="Arial"/>
          <w:sz w:val="24"/>
          <w:szCs w:val="24"/>
        </w:rPr>
        <w:t>Please see our campus state testing dates below:</w:t>
      </w:r>
    </w:p>
    <w:tbl>
      <w:tblPr>
        <w:tblStyle w:val="TableGrid"/>
        <w:tblW w:w="8455" w:type="dxa"/>
        <w:jc w:val="center"/>
        <w:tblLook w:val="04A0" w:firstRow="1" w:lastRow="0" w:firstColumn="1" w:lastColumn="0" w:noHBand="0" w:noVBand="1"/>
      </w:tblPr>
      <w:tblGrid>
        <w:gridCol w:w="1395"/>
        <w:gridCol w:w="7060"/>
      </w:tblGrid>
      <w:tr w:rsidR="00933BEF" w:rsidRPr="0017136E" w14:paraId="5ED3C6A9" w14:textId="77777777" w:rsidTr="0012152B">
        <w:trPr>
          <w:jc w:val="center"/>
        </w:trPr>
        <w:tc>
          <w:tcPr>
            <w:tcW w:w="1395" w:type="dxa"/>
          </w:tcPr>
          <w:p w14:paraId="7A8901DB" w14:textId="77777777" w:rsidR="00933BEF" w:rsidRPr="0017136E" w:rsidRDefault="00933BEF" w:rsidP="0012152B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7136E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Test Date </w:t>
            </w:r>
          </w:p>
        </w:tc>
        <w:tc>
          <w:tcPr>
            <w:tcW w:w="7060" w:type="dxa"/>
          </w:tcPr>
          <w:p w14:paraId="751918A7" w14:textId="77777777" w:rsidR="00933BEF" w:rsidRPr="0017136E" w:rsidRDefault="00933BEF" w:rsidP="0012152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7136E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STAAR EOC Assessment </w:t>
            </w:r>
          </w:p>
        </w:tc>
      </w:tr>
      <w:tr w:rsidR="00933BEF" w:rsidRPr="0017136E" w14:paraId="28822D16" w14:textId="77777777" w:rsidTr="0012152B">
        <w:trPr>
          <w:jc w:val="center"/>
        </w:trPr>
        <w:tc>
          <w:tcPr>
            <w:tcW w:w="1395" w:type="dxa"/>
          </w:tcPr>
          <w:p w14:paraId="7D79354E" w14:textId="2E304CBC" w:rsidR="00933BEF" w:rsidRPr="0017136E" w:rsidRDefault="00933BEF" w:rsidP="0012152B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17136E">
              <w:rPr>
                <w:rFonts w:ascii="Arial" w:hAnsi="Arial" w:cs="Arial"/>
                <w:sz w:val="24"/>
                <w:szCs w:val="24"/>
              </w:rPr>
              <w:t xml:space="preserve">April </w:t>
            </w:r>
            <w:r w:rsidR="001B00D4">
              <w:rPr>
                <w:rFonts w:ascii="Arial" w:hAnsi="Arial" w:cs="Arial"/>
                <w:sz w:val="24"/>
                <w:szCs w:val="24"/>
              </w:rPr>
              <w:t>8</w:t>
            </w:r>
            <w:r w:rsidRPr="0017136E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060" w:type="dxa"/>
          </w:tcPr>
          <w:p w14:paraId="2DFEF177" w14:textId="77777777" w:rsidR="00933BEF" w:rsidRPr="0017136E" w:rsidRDefault="00933BEF" w:rsidP="0012152B">
            <w:pPr>
              <w:rPr>
                <w:rFonts w:ascii="Arial" w:hAnsi="Arial" w:cs="Arial"/>
                <w:sz w:val="24"/>
                <w:szCs w:val="24"/>
              </w:rPr>
            </w:pPr>
            <w:r w:rsidRPr="0017136E">
              <w:rPr>
                <w:rFonts w:ascii="Arial" w:hAnsi="Arial" w:cs="Arial"/>
                <w:sz w:val="24"/>
                <w:szCs w:val="24"/>
              </w:rPr>
              <w:t>English I</w:t>
            </w:r>
          </w:p>
        </w:tc>
      </w:tr>
      <w:tr w:rsidR="00933BEF" w:rsidRPr="0017136E" w14:paraId="26DDCF66" w14:textId="77777777" w:rsidTr="0012152B">
        <w:trPr>
          <w:jc w:val="center"/>
        </w:trPr>
        <w:tc>
          <w:tcPr>
            <w:tcW w:w="1395" w:type="dxa"/>
          </w:tcPr>
          <w:p w14:paraId="25086A14" w14:textId="2D8C256B" w:rsidR="00933BEF" w:rsidRPr="0017136E" w:rsidRDefault="00933BEF" w:rsidP="0012152B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17136E">
              <w:rPr>
                <w:rFonts w:ascii="Arial" w:hAnsi="Arial" w:cs="Arial"/>
                <w:sz w:val="24"/>
                <w:szCs w:val="24"/>
              </w:rPr>
              <w:t xml:space="preserve">April </w:t>
            </w:r>
            <w:r w:rsidR="001B00D4">
              <w:rPr>
                <w:rFonts w:ascii="Arial" w:hAnsi="Arial" w:cs="Arial"/>
                <w:sz w:val="24"/>
                <w:szCs w:val="24"/>
              </w:rPr>
              <w:t>1</w:t>
            </w:r>
            <w:r w:rsidRPr="0017136E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060" w:type="dxa"/>
          </w:tcPr>
          <w:p w14:paraId="4EDA46E0" w14:textId="77777777" w:rsidR="00933BEF" w:rsidRPr="0017136E" w:rsidRDefault="00933BEF" w:rsidP="0012152B">
            <w:pPr>
              <w:rPr>
                <w:rFonts w:ascii="Arial" w:hAnsi="Arial" w:cs="Arial"/>
                <w:sz w:val="24"/>
                <w:szCs w:val="24"/>
              </w:rPr>
            </w:pPr>
            <w:r w:rsidRPr="0017136E">
              <w:rPr>
                <w:rFonts w:ascii="Arial" w:hAnsi="Arial" w:cs="Arial"/>
                <w:sz w:val="24"/>
                <w:szCs w:val="24"/>
              </w:rPr>
              <w:t>English II</w:t>
            </w:r>
          </w:p>
        </w:tc>
      </w:tr>
      <w:tr w:rsidR="00933BEF" w:rsidRPr="0017136E" w14:paraId="567D671C" w14:textId="77777777" w:rsidTr="0012152B">
        <w:trPr>
          <w:jc w:val="center"/>
        </w:trPr>
        <w:tc>
          <w:tcPr>
            <w:tcW w:w="1395" w:type="dxa"/>
          </w:tcPr>
          <w:p w14:paraId="266A5599" w14:textId="363B7F85" w:rsidR="00933BEF" w:rsidRPr="0017136E" w:rsidRDefault="00933BEF" w:rsidP="0012152B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17136E">
              <w:rPr>
                <w:rFonts w:ascii="Arial" w:hAnsi="Arial" w:cs="Arial"/>
                <w:sz w:val="24"/>
                <w:szCs w:val="24"/>
              </w:rPr>
              <w:t xml:space="preserve">April </w:t>
            </w:r>
            <w:r w:rsidR="00B120AE"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7060" w:type="dxa"/>
          </w:tcPr>
          <w:p w14:paraId="58628461" w14:textId="77777777" w:rsidR="00933BEF" w:rsidRPr="0017136E" w:rsidRDefault="00933BEF" w:rsidP="0012152B">
            <w:pPr>
              <w:rPr>
                <w:rFonts w:ascii="Arial" w:hAnsi="Arial" w:cs="Arial"/>
                <w:sz w:val="24"/>
                <w:szCs w:val="24"/>
              </w:rPr>
            </w:pPr>
            <w:r w:rsidRPr="0017136E">
              <w:rPr>
                <w:rFonts w:ascii="Arial" w:hAnsi="Arial" w:cs="Arial"/>
                <w:sz w:val="24"/>
                <w:szCs w:val="24"/>
              </w:rPr>
              <w:t>US History (juniors in US Hist must arrive at 7:30 AM this day)</w:t>
            </w:r>
          </w:p>
        </w:tc>
      </w:tr>
      <w:tr w:rsidR="00933BEF" w:rsidRPr="0017136E" w14:paraId="69EE9A61" w14:textId="77777777" w:rsidTr="0012152B">
        <w:trPr>
          <w:jc w:val="center"/>
        </w:trPr>
        <w:tc>
          <w:tcPr>
            <w:tcW w:w="1395" w:type="dxa"/>
          </w:tcPr>
          <w:p w14:paraId="23E99044" w14:textId="170844FD" w:rsidR="00933BEF" w:rsidRPr="0017136E" w:rsidRDefault="00933BEF" w:rsidP="0012152B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17136E">
              <w:rPr>
                <w:rFonts w:ascii="Arial" w:hAnsi="Arial" w:cs="Arial"/>
                <w:sz w:val="24"/>
                <w:szCs w:val="24"/>
              </w:rPr>
              <w:t xml:space="preserve">April </w:t>
            </w:r>
            <w:r w:rsidR="00B120AE">
              <w:rPr>
                <w:rFonts w:ascii="Arial" w:hAnsi="Arial" w:cs="Arial"/>
                <w:sz w:val="24"/>
                <w:szCs w:val="24"/>
              </w:rPr>
              <w:t>1</w:t>
            </w:r>
            <w:r w:rsidRPr="0017136E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7060" w:type="dxa"/>
          </w:tcPr>
          <w:p w14:paraId="5250342E" w14:textId="77777777" w:rsidR="00933BEF" w:rsidRPr="0017136E" w:rsidRDefault="00933BEF" w:rsidP="0012152B">
            <w:pPr>
              <w:rPr>
                <w:rFonts w:ascii="Arial" w:hAnsi="Arial" w:cs="Arial"/>
                <w:sz w:val="24"/>
                <w:szCs w:val="24"/>
              </w:rPr>
            </w:pPr>
            <w:r w:rsidRPr="0017136E">
              <w:rPr>
                <w:rFonts w:ascii="Arial" w:hAnsi="Arial" w:cs="Arial"/>
                <w:sz w:val="24"/>
                <w:szCs w:val="24"/>
              </w:rPr>
              <w:t>Biology</w:t>
            </w:r>
          </w:p>
        </w:tc>
      </w:tr>
      <w:tr w:rsidR="00933BEF" w:rsidRPr="0017136E" w14:paraId="058D6A42" w14:textId="77777777" w:rsidTr="0012152B">
        <w:trPr>
          <w:trHeight w:val="300"/>
          <w:jc w:val="center"/>
        </w:trPr>
        <w:tc>
          <w:tcPr>
            <w:tcW w:w="1395" w:type="dxa"/>
          </w:tcPr>
          <w:p w14:paraId="01A57AFF" w14:textId="0B8EB38B" w:rsidR="00933BEF" w:rsidRPr="0017136E" w:rsidRDefault="00B120AE" w:rsidP="0012152B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April</w:t>
            </w:r>
            <w:r w:rsidR="00933BEF" w:rsidRPr="0017136E">
              <w:rPr>
                <w:rFonts w:ascii="Arial" w:hAnsi="Arial" w:cs="Arial"/>
                <w:sz w:val="24"/>
                <w:szCs w:val="24"/>
              </w:rPr>
              <w:t xml:space="preserve"> 2</w:t>
            </w:r>
            <w:r>
              <w:rPr>
                <w:rFonts w:ascii="Arial" w:hAnsi="Arial" w:cs="Arial"/>
                <w:sz w:val="24"/>
                <w:szCs w:val="24"/>
              </w:rPr>
              <w:t>3</w:t>
            </w:r>
            <w:r w:rsidR="00933BEF" w:rsidRPr="0017136E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060" w:type="dxa"/>
          </w:tcPr>
          <w:p w14:paraId="446C3080" w14:textId="77777777" w:rsidR="00933BEF" w:rsidRPr="0017136E" w:rsidRDefault="00933BEF" w:rsidP="0012152B">
            <w:pPr>
              <w:rPr>
                <w:rFonts w:ascii="Arial" w:hAnsi="Arial" w:cs="Arial"/>
                <w:sz w:val="24"/>
                <w:szCs w:val="24"/>
              </w:rPr>
            </w:pPr>
            <w:r w:rsidRPr="0017136E">
              <w:rPr>
                <w:rFonts w:ascii="Arial" w:hAnsi="Arial" w:cs="Arial"/>
                <w:sz w:val="24"/>
                <w:szCs w:val="24"/>
              </w:rPr>
              <w:t>Algebra 1</w:t>
            </w:r>
          </w:p>
        </w:tc>
      </w:tr>
    </w:tbl>
    <w:p w14:paraId="0ABCB06A" w14:textId="77777777" w:rsidR="004352B8" w:rsidRDefault="004352B8" w:rsidP="00695455">
      <w:pPr>
        <w:rPr>
          <w:rFonts w:ascii="Arial" w:hAnsi="Arial" w:cs="Arial"/>
          <w:sz w:val="24"/>
          <w:szCs w:val="24"/>
        </w:rPr>
      </w:pPr>
    </w:p>
    <w:p w14:paraId="6BCFD6E8" w14:textId="5EA5A963" w:rsidR="007D4AA9" w:rsidRDefault="007D4AA9" w:rsidP="0069545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Here are some links to </w:t>
      </w:r>
      <w:r w:rsidR="001C5055">
        <w:rPr>
          <w:rFonts w:ascii="Arial" w:hAnsi="Arial" w:cs="Arial"/>
          <w:sz w:val="24"/>
          <w:szCs w:val="24"/>
        </w:rPr>
        <w:t>practice and prepare for test days:</w:t>
      </w:r>
    </w:p>
    <w:p w14:paraId="461EE818" w14:textId="4BB38A11" w:rsidR="001C5055" w:rsidRDefault="003671CC" w:rsidP="003671CC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STAAR EOC released test questions: </w:t>
      </w:r>
      <w:hyperlink r:id="rId5" w:history="1">
        <w:r w:rsidRPr="00AF15E3">
          <w:rPr>
            <w:rStyle w:val="Hyperlink"/>
            <w:rFonts w:ascii="Arial" w:hAnsi="Arial" w:cs="Arial"/>
            <w:sz w:val="24"/>
            <w:szCs w:val="24"/>
          </w:rPr>
          <w:t>https://tea.texas.gov/student-assessment/staar/staar-released-test-questions</w:t>
        </w:r>
      </w:hyperlink>
    </w:p>
    <w:p w14:paraId="235374AC" w14:textId="086092D4" w:rsidR="003671CC" w:rsidRPr="003671CC" w:rsidRDefault="000B3352" w:rsidP="003671CC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How to help your child prepare for test day: </w:t>
      </w:r>
      <w:hyperlink r:id="rId6" w:history="1">
        <w:r w:rsidR="003C6751" w:rsidRPr="00AF15E3">
          <w:rPr>
            <w:rStyle w:val="Hyperlink"/>
            <w:rFonts w:ascii="Arial" w:hAnsi="Arial" w:cs="Arial"/>
            <w:sz w:val="24"/>
            <w:szCs w:val="24"/>
          </w:rPr>
          <w:t>https://www.texasassessment.gov/staar-prepare.html</w:t>
        </w:r>
      </w:hyperlink>
      <w:r w:rsidR="003C6751">
        <w:rPr>
          <w:rFonts w:ascii="Arial" w:hAnsi="Arial" w:cs="Arial"/>
          <w:sz w:val="24"/>
          <w:szCs w:val="24"/>
        </w:rPr>
        <w:t xml:space="preserve"> </w:t>
      </w:r>
    </w:p>
    <w:p w14:paraId="4ED9592E" w14:textId="77777777" w:rsidR="007D4AA9" w:rsidRDefault="007D4AA9" w:rsidP="00695455">
      <w:pPr>
        <w:rPr>
          <w:rFonts w:ascii="Arial" w:hAnsi="Arial" w:cs="Arial"/>
          <w:sz w:val="24"/>
          <w:szCs w:val="24"/>
        </w:rPr>
      </w:pPr>
    </w:p>
    <w:p w14:paraId="27124845" w14:textId="61CCD964" w:rsidR="00695455" w:rsidRPr="0017136E" w:rsidRDefault="00695455" w:rsidP="00695455">
      <w:pPr>
        <w:rPr>
          <w:rFonts w:ascii="Arial" w:hAnsi="Arial" w:cs="Arial"/>
          <w:sz w:val="24"/>
          <w:szCs w:val="24"/>
        </w:rPr>
      </w:pPr>
      <w:r w:rsidRPr="0017136E">
        <w:rPr>
          <w:rFonts w:ascii="Arial" w:hAnsi="Arial" w:cs="Arial"/>
          <w:sz w:val="24"/>
          <w:szCs w:val="24"/>
        </w:rPr>
        <w:t xml:space="preserve">To </w:t>
      </w:r>
      <w:proofErr w:type="gramStart"/>
      <w:r w:rsidRPr="0017136E">
        <w:rPr>
          <w:rFonts w:ascii="Arial" w:hAnsi="Arial" w:cs="Arial"/>
          <w:sz w:val="24"/>
          <w:szCs w:val="24"/>
        </w:rPr>
        <w:t>see  previous</w:t>
      </w:r>
      <w:proofErr w:type="gramEnd"/>
      <w:r w:rsidRPr="0017136E">
        <w:rPr>
          <w:rFonts w:ascii="Arial" w:hAnsi="Arial" w:cs="Arial"/>
          <w:sz w:val="24"/>
          <w:szCs w:val="24"/>
        </w:rPr>
        <w:t xml:space="preserve"> STAAR EOC scores, you can go to </w:t>
      </w:r>
      <w:hyperlink r:id="rId7" w:history="1">
        <w:r w:rsidRPr="0017136E">
          <w:rPr>
            <w:rStyle w:val="Hyperlink"/>
            <w:rFonts w:ascii="Arial" w:hAnsi="Arial" w:cs="Arial"/>
            <w:sz w:val="24"/>
            <w:szCs w:val="24"/>
          </w:rPr>
          <w:t>www.texasassessment.gov</w:t>
        </w:r>
      </w:hyperlink>
      <w:r w:rsidRPr="0017136E">
        <w:rPr>
          <w:rFonts w:ascii="Arial" w:hAnsi="Arial" w:cs="Arial"/>
          <w:sz w:val="24"/>
          <w:szCs w:val="24"/>
        </w:rPr>
        <w:t xml:space="preserve">.  </w:t>
      </w:r>
    </w:p>
    <w:p w14:paraId="036B58FC" w14:textId="77777777" w:rsidR="00695455" w:rsidRPr="0017136E" w:rsidRDefault="00695455" w:rsidP="00695455">
      <w:pPr>
        <w:rPr>
          <w:rFonts w:ascii="Arial" w:hAnsi="Arial" w:cs="Arial"/>
          <w:sz w:val="24"/>
          <w:szCs w:val="24"/>
        </w:rPr>
      </w:pPr>
      <w:r w:rsidRPr="0017136E">
        <w:rPr>
          <w:rFonts w:ascii="Arial" w:hAnsi="Arial" w:cs="Arial"/>
          <w:sz w:val="24"/>
          <w:szCs w:val="24"/>
        </w:rPr>
        <w:t>To find your child’s unique access code:</w:t>
      </w:r>
    </w:p>
    <w:p w14:paraId="48416DD3" w14:textId="77777777" w:rsidR="00695455" w:rsidRPr="0017136E" w:rsidRDefault="00695455" w:rsidP="00695455">
      <w:pPr>
        <w:rPr>
          <w:rFonts w:ascii="Arial" w:hAnsi="Arial" w:cs="Arial"/>
          <w:sz w:val="24"/>
          <w:szCs w:val="24"/>
        </w:rPr>
      </w:pPr>
      <w:r w:rsidRPr="0017136E">
        <w:rPr>
          <w:rFonts w:ascii="Arial" w:hAnsi="Arial" w:cs="Arial"/>
          <w:sz w:val="24"/>
          <w:szCs w:val="24"/>
        </w:rPr>
        <w:t>•</w:t>
      </w:r>
      <w:r w:rsidRPr="0017136E">
        <w:rPr>
          <w:rFonts w:ascii="Arial" w:hAnsi="Arial" w:cs="Arial"/>
          <w:sz w:val="24"/>
          <w:szCs w:val="24"/>
        </w:rPr>
        <w:tab/>
        <w:t>Log into Family Access in the Skyward system.</w:t>
      </w:r>
    </w:p>
    <w:p w14:paraId="111F0CED" w14:textId="77777777" w:rsidR="00695455" w:rsidRPr="0017136E" w:rsidRDefault="00695455" w:rsidP="00695455">
      <w:pPr>
        <w:rPr>
          <w:rFonts w:ascii="Arial" w:hAnsi="Arial" w:cs="Arial"/>
          <w:sz w:val="24"/>
          <w:szCs w:val="24"/>
        </w:rPr>
      </w:pPr>
      <w:r w:rsidRPr="0017136E">
        <w:rPr>
          <w:rFonts w:ascii="Arial" w:hAnsi="Arial" w:cs="Arial"/>
          <w:sz w:val="24"/>
          <w:szCs w:val="24"/>
        </w:rPr>
        <w:t>•</w:t>
      </w:r>
      <w:r w:rsidRPr="0017136E">
        <w:rPr>
          <w:rFonts w:ascii="Arial" w:hAnsi="Arial" w:cs="Arial"/>
          <w:sz w:val="24"/>
          <w:szCs w:val="24"/>
        </w:rPr>
        <w:tab/>
        <w:t>Click Online Forms tab on the left.</w:t>
      </w:r>
    </w:p>
    <w:p w14:paraId="6F3F8855" w14:textId="77777777" w:rsidR="00695455" w:rsidRPr="0017136E" w:rsidRDefault="00695455" w:rsidP="00695455">
      <w:pPr>
        <w:rPr>
          <w:rFonts w:ascii="Arial" w:hAnsi="Arial" w:cs="Arial"/>
          <w:sz w:val="24"/>
          <w:szCs w:val="24"/>
        </w:rPr>
      </w:pPr>
      <w:r w:rsidRPr="0017136E">
        <w:rPr>
          <w:rFonts w:ascii="Arial" w:hAnsi="Arial" w:cs="Arial"/>
          <w:sz w:val="24"/>
          <w:szCs w:val="24"/>
        </w:rPr>
        <w:lastRenderedPageBreak/>
        <w:t>•</w:t>
      </w:r>
      <w:r w:rsidRPr="0017136E">
        <w:rPr>
          <w:rFonts w:ascii="Arial" w:hAnsi="Arial" w:cs="Arial"/>
          <w:sz w:val="24"/>
          <w:szCs w:val="24"/>
        </w:rPr>
        <w:tab/>
        <w:t>You will see that an online form is now available to fill out.  The form is named “Student Assessment Results.”</w:t>
      </w:r>
    </w:p>
    <w:p w14:paraId="735E1378" w14:textId="77777777" w:rsidR="00695455" w:rsidRPr="0017136E" w:rsidRDefault="00695455" w:rsidP="00695455">
      <w:pPr>
        <w:rPr>
          <w:rFonts w:ascii="Arial" w:hAnsi="Arial" w:cs="Arial"/>
          <w:sz w:val="24"/>
          <w:szCs w:val="24"/>
        </w:rPr>
      </w:pPr>
      <w:r w:rsidRPr="0017136E">
        <w:rPr>
          <w:rFonts w:ascii="Arial" w:hAnsi="Arial" w:cs="Arial"/>
          <w:sz w:val="24"/>
          <w:szCs w:val="24"/>
        </w:rPr>
        <w:t>•</w:t>
      </w:r>
      <w:r w:rsidRPr="0017136E">
        <w:rPr>
          <w:rFonts w:ascii="Arial" w:hAnsi="Arial" w:cs="Arial"/>
          <w:sz w:val="24"/>
          <w:szCs w:val="24"/>
        </w:rPr>
        <w:tab/>
        <w:t>Click on “Fill Out Online Form” for the Student Assessment Results.</w:t>
      </w:r>
    </w:p>
    <w:p w14:paraId="7B1DE6B0" w14:textId="77777777" w:rsidR="00695455" w:rsidRPr="0017136E" w:rsidRDefault="00695455" w:rsidP="00695455">
      <w:pPr>
        <w:rPr>
          <w:rFonts w:ascii="Arial" w:hAnsi="Arial" w:cs="Arial"/>
          <w:sz w:val="24"/>
          <w:szCs w:val="24"/>
        </w:rPr>
      </w:pPr>
      <w:r w:rsidRPr="0017136E">
        <w:rPr>
          <w:rFonts w:ascii="Arial" w:hAnsi="Arial" w:cs="Arial"/>
          <w:sz w:val="24"/>
          <w:szCs w:val="24"/>
        </w:rPr>
        <w:t>•</w:t>
      </w:r>
      <w:r w:rsidRPr="0017136E">
        <w:rPr>
          <w:rFonts w:ascii="Arial" w:hAnsi="Arial" w:cs="Arial"/>
          <w:sz w:val="24"/>
          <w:szCs w:val="24"/>
        </w:rPr>
        <w:tab/>
        <w:t>On the new screen, click on “1. Student Assessment Access Code” on the right-hand side of the page.</w:t>
      </w:r>
    </w:p>
    <w:p w14:paraId="29409D4F" w14:textId="35930A60" w:rsidR="00695455" w:rsidRPr="0017136E" w:rsidRDefault="00695455" w:rsidP="00695455">
      <w:pPr>
        <w:rPr>
          <w:rFonts w:ascii="Arial" w:hAnsi="Arial" w:cs="Arial"/>
          <w:sz w:val="24"/>
          <w:szCs w:val="24"/>
        </w:rPr>
      </w:pPr>
      <w:r w:rsidRPr="0017136E">
        <w:rPr>
          <w:rFonts w:ascii="Arial" w:hAnsi="Arial" w:cs="Arial"/>
          <w:sz w:val="24"/>
          <w:szCs w:val="24"/>
        </w:rPr>
        <w:t>•</w:t>
      </w:r>
      <w:r w:rsidRPr="0017136E">
        <w:rPr>
          <w:rFonts w:ascii="Arial" w:hAnsi="Arial" w:cs="Arial"/>
          <w:sz w:val="24"/>
          <w:szCs w:val="24"/>
        </w:rPr>
        <w:tab/>
        <w:t>You will see your child’s unique access code as well as a link to the Texas Student Portal.  Click the link and use the access code, as well as your child’s date of birth, to access results.</w:t>
      </w:r>
    </w:p>
    <w:p w14:paraId="2EDF9DE4" w14:textId="77777777" w:rsidR="00695455" w:rsidRPr="0017136E" w:rsidRDefault="00695455" w:rsidP="00695455">
      <w:pPr>
        <w:rPr>
          <w:rFonts w:ascii="Arial" w:hAnsi="Arial" w:cs="Arial"/>
          <w:sz w:val="24"/>
          <w:szCs w:val="24"/>
        </w:rPr>
      </w:pPr>
      <w:r w:rsidRPr="0017136E">
        <w:rPr>
          <w:rFonts w:ascii="Arial" w:hAnsi="Arial" w:cs="Arial"/>
          <w:sz w:val="24"/>
          <w:szCs w:val="24"/>
        </w:rPr>
        <w:t xml:space="preserve">If no access code is listed in Family Access, the Student Portal now has a “Lookup Access Code” link, which is located on the portal site at </w:t>
      </w:r>
      <w:hyperlink r:id="rId8" w:history="1">
        <w:r w:rsidRPr="0017136E">
          <w:rPr>
            <w:rFonts w:ascii="Arial" w:hAnsi="Arial" w:cs="Arial"/>
            <w:color w:val="0563C1"/>
            <w:sz w:val="24"/>
            <w:szCs w:val="24"/>
            <w:u w:val="single"/>
          </w:rPr>
          <w:t>www.texasassessment.gov</w:t>
        </w:r>
      </w:hyperlink>
      <w:r w:rsidRPr="0017136E">
        <w:rPr>
          <w:rFonts w:ascii="Arial" w:hAnsi="Arial" w:cs="Arial"/>
          <w:sz w:val="24"/>
          <w:szCs w:val="24"/>
        </w:rPr>
        <w:t>.   After clicking on the “Lookup Access Code” link:</w:t>
      </w:r>
    </w:p>
    <w:p w14:paraId="53B90486" w14:textId="77777777" w:rsidR="00695455" w:rsidRPr="0017136E" w:rsidRDefault="00695455" w:rsidP="00695455">
      <w:pPr>
        <w:rPr>
          <w:rFonts w:ascii="Arial" w:hAnsi="Arial" w:cs="Arial"/>
          <w:sz w:val="24"/>
          <w:szCs w:val="24"/>
        </w:rPr>
      </w:pPr>
      <w:r w:rsidRPr="0017136E">
        <w:rPr>
          <w:rFonts w:ascii="Arial" w:hAnsi="Arial" w:cs="Arial"/>
          <w:sz w:val="24"/>
          <w:szCs w:val="24"/>
        </w:rPr>
        <w:t>•</w:t>
      </w:r>
      <w:r w:rsidRPr="0017136E">
        <w:rPr>
          <w:rFonts w:ascii="Arial" w:hAnsi="Arial" w:cs="Arial"/>
          <w:sz w:val="24"/>
          <w:szCs w:val="24"/>
        </w:rPr>
        <w:tab/>
        <w:t>Type in your child’s first name in the first box.  PLEASE NOTE THE NAME IS LIMITED TO 10 CHARACTERS.</w:t>
      </w:r>
    </w:p>
    <w:p w14:paraId="7BEF7A91" w14:textId="77777777" w:rsidR="00695455" w:rsidRPr="0017136E" w:rsidRDefault="00695455" w:rsidP="00695455">
      <w:pPr>
        <w:rPr>
          <w:rFonts w:ascii="Arial" w:hAnsi="Arial" w:cs="Arial"/>
          <w:sz w:val="24"/>
          <w:szCs w:val="24"/>
        </w:rPr>
      </w:pPr>
      <w:r w:rsidRPr="0017136E">
        <w:rPr>
          <w:rFonts w:ascii="Arial" w:hAnsi="Arial" w:cs="Arial"/>
          <w:sz w:val="24"/>
          <w:szCs w:val="24"/>
        </w:rPr>
        <w:t>•</w:t>
      </w:r>
      <w:r w:rsidRPr="0017136E">
        <w:rPr>
          <w:rFonts w:ascii="Arial" w:hAnsi="Arial" w:cs="Arial"/>
          <w:sz w:val="24"/>
          <w:szCs w:val="24"/>
        </w:rPr>
        <w:tab/>
        <w:t>Type your child’s unique code or TSDS ID</w:t>
      </w:r>
    </w:p>
    <w:p w14:paraId="2D3E107A" w14:textId="77777777" w:rsidR="00695455" w:rsidRPr="0017136E" w:rsidRDefault="00695455" w:rsidP="00695455">
      <w:pPr>
        <w:rPr>
          <w:rFonts w:ascii="Arial" w:hAnsi="Arial" w:cs="Arial"/>
          <w:sz w:val="24"/>
          <w:szCs w:val="24"/>
        </w:rPr>
      </w:pPr>
      <w:r w:rsidRPr="0017136E">
        <w:rPr>
          <w:rFonts w:ascii="Arial" w:hAnsi="Arial" w:cs="Arial"/>
          <w:sz w:val="24"/>
          <w:szCs w:val="24"/>
        </w:rPr>
        <w:t>•</w:t>
      </w:r>
      <w:r w:rsidRPr="0017136E">
        <w:rPr>
          <w:rFonts w:ascii="Arial" w:hAnsi="Arial" w:cs="Arial"/>
          <w:sz w:val="24"/>
          <w:szCs w:val="24"/>
        </w:rPr>
        <w:tab/>
        <w:t>Complete the Date of Birth information.</w:t>
      </w:r>
    </w:p>
    <w:p w14:paraId="410ADF47" w14:textId="77777777" w:rsidR="00695455" w:rsidRPr="0017136E" w:rsidRDefault="00695455" w:rsidP="00695455">
      <w:pPr>
        <w:rPr>
          <w:rFonts w:ascii="Arial" w:hAnsi="Arial" w:cs="Arial"/>
          <w:sz w:val="24"/>
          <w:szCs w:val="24"/>
        </w:rPr>
      </w:pPr>
      <w:r w:rsidRPr="0017136E">
        <w:rPr>
          <w:rFonts w:ascii="Arial" w:hAnsi="Arial" w:cs="Arial"/>
          <w:sz w:val="24"/>
          <w:szCs w:val="24"/>
        </w:rPr>
        <w:t>•</w:t>
      </w:r>
      <w:r w:rsidRPr="0017136E">
        <w:rPr>
          <w:rFonts w:ascii="Arial" w:hAnsi="Arial" w:cs="Arial"/>
          <w:sz w:val="24"/>
          <w:szCs w:val="24"/>
        </w:rPr>
        <w:tab/>
        <w:t>Click on the blue “Go” button</w:t>
      </w:r>
    </w:p>
    <w:p w14:paraId="59248128" w14:textId="77777777" w:rsidR="00695455" w:rsidRPr="0017136E" w:rsidRDefault="00695455" w:rsidP="00695455">
      <w:pPr>
        <w:rPr>
          <w:rFonts w:ascii="Arial" w:hAnsi="Arial" w:cs="Arial"/>
          <w:sz w:val="24"/>
          <w:szCs w:val="24"/>
        </w:rPr>
      </w:pPr>
      <w:r w:rsidRPr="0017136E">
        <w:rPr>
          <w:rFonts w:ascii="Arial" w:hAnsi="Arial" w:cs="Arial"/>
          <w:sz w:val="24"/>
          <w:szCs w:val="24"/>
        </w:rPr>
        <w:t>•</w:t>
      </w:r>
      <w:r w:rsidRPr="0017136E">
        <w:rPr>
          <w:rFonts w:ascii="Arial" w:hAnsi="Arial" w:cs="Arial"/>
          <w:sz w:val="24"/>
          <w:szCs w:val="24"/>
        </w:rPr>
        <w:tab/>
        <w:t>On the screen that appears, click on the blue “Go” button</w:t>
      </w:r>
    </w:p>
    <w:p w14:paraId="687BB79E" w14:textId="77777777" w:rsidR="00695455" w:rsidRPr="0017136E" w:rsidRDefault="00695455" w:rsidP="00695455">
      <w:pPr>
        <w:rPr>
          <w:rFonts w:ascii="Arial" w:hAnsi="Arial" w:cs="Arial"/>
          <w:sz w:val="24"/>
          <w:szCs w:val="24"/>
        </w:rPr>
      </w:pPr>
    </w:p>
    <w:p w14:paraId="6D400B4D" w14:textId="5E15344B" w:rsidR="00695455" w:rsidRPr="0017136E" w:rsidRDefault="00695455" w:rsidP="00695455">
      <w:pPr>
        <w:rPr>
          <w:rFonts w:ascii="Arial" w:hAnsi="Arial" w:cs="Arial"/>
          <w:b/>
          <w:bCs/>
          <w:sz w:val="24"/>
          <w:szCs w:val="24"/>
        </w:rPr>
      </w:pPr>
      <w:r w:rsidRPr="0017136E">
        <w:rPr>
          <w:rFonts w:ascii="Arial" w:hAnsi="Arial" w:cs="Arial"/>
          <w:sz w:val="24"/>
          <w:szCs w:val="24"/>
        </w:rPr>
        <w:t>If you do not have a Family Access account, email Patricia.Drackert@fortbendisd.</w:t>
      </w:r>
      <w:r w:rsidR="0058614B">
        <w:rPr>
          <w:rFonts w:ascii="Arial" w:hAnsi="Arial" w:cs="Arial"/>
          <w:sz w:val="24"/>
          <w:szCs w:val="24"/>
        </w:rPr>
        <w:t>gov</w:t>
      </w:r>
      <w:r w:rsidRPr="0017136E">
        <w:rPr>
          <w:rFonts w:ascii="Arial" w:hAnsi="Arial" w:cs="Arial"/>
          <w:sz w:val="24"/>
          <w:szCs w:val="24"/>
        </w:rPr>
        <w:t xml:space="preserve">.  Ms. Drackert will get that information to you as soon as she is able.  If you would like information about how to read student scores, go to </w:t>
      </w:r>
      <w:hyperlink r:id="rId9" w:history="1">
        <w:r w:rsidRPr="0017136E">
          <w:rPr>
            <w:rFonts w:ascii="Arial" w:hAnsi="Arial" w:cs="Arial"/>
            <w:color w:val="0563C1"/>
            <w:sz w:val="24"/>
            <w:szCs w:val="24"/>
            <w:u w:val="single"/>
          </w:rPr>
          <w:t>https://tea.texas.gov/student-assessment/testing/staar/staar-performance-standards</w:t>
        </w:r>
      </w:hyperlink>
      <w:r w:rsidRPr="0017136E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5FDE23C7" w14:textId="0C87B797" w:rsidR="008755DC" w:rsidRDefault="008755DC">
      <w:pPr>
        <w:rPr>
          <w:rFonts w:ascii="Arial" w:hAnsi="Arial" w:cs="Arial"/>
          <w:sz w:val="24"/>
          <w:szCs w:val="24"/>
        </w:rPr>
      </w:pPr>
    </w:p>
    <w:p w14:paraId="4D9AD82C" w14:textId="46FC130B" w:rsidR="00C53E91" w:rsidRDefault="00C53E9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Thank you </w:t>
      </w:r>
      <w:r w:rsidR="008A7169">
        <w:rPr>
          <w:rFonts w:ascii="Arial" w:hAnsi="Arial" w:cs="Arial"/>
          <w:sz w:val="24"/>
          <w:szCs w:val="24"/>
        </w:rPr>
        <w:t>for ensuring your child is prepared for test day.</w:t>
      </w:r>
    </w:p>
    <w:p w14:paraId="4F737452" w14:textId="1B425A23" w:rsidR="008A7169" w:rsidRDefault="008A7169">
      <w:pPr>
        <w:rPr>
          <w:rFonts w:ascii="Arial" w:hAnsi="Arial" w:cs="Arial"/>
          <w:sz w:val="24"/>
          <w:szCs w:val="24"/>
        </w:rPr>
      </w:pPr>
    </w:p>
    <w:p w14:paraId="5B88BD37" w14:textId="5C291DAF" w:rsidR="008A7169" w:rsidRDefault="008A716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Allison Pike</w:t>
      </w:r>
    </w:p>
    <w:p w14:paraId="3064B644" w14:textId="031DE8F9" w:rsidR="008A7169" w:rsidRDefault="008A716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Campus Assessment Coordinator</w:t>
      </w:r>
    </w:p>
    <w:p w14:paraId="5E4CD3CE" w14:textId="77777777" w:rsidR="008A7169" w:rsidRPr="0017136E" w:rsidRDefault="008A7169">
      <w:pPr>
        <w:rPr>
          <w:rFonts w:ascii="Arial" w:hAnsi="Arial" w:cs="Arial"/>
          <w:sz w:val="24"/>
          <w:szCs w:val="24"/>
        </w:rPr>
      </w:pPr>
    </w:p>
    <w:sectPr w:rsidR="008A7169" w:rsidRPr="0017136E" w:rsidSect="0069545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2F4C11"/>
    <w:multiLevelType w:val="hybridMultilevel"/>
    <w:tmpl w:val="E07233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ED34EE"/>
    <w:multiLevelType w:val="hybridMultilevel"/>
    <w:tmpl w:val="895E43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5798224">
    <w:abstractNumId w:val="0"/>
  </w:num>
  <w:num w:numId="2" w16cid:durableId="20997886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0C35"/>
    <w:rsid w:val="000B3352"/>
    <w:rsid w:val="000D777E"/>
    <w:rsid w:val="00137B86"/>
    <w:rsid w:val="00156356"/>
    <w:rsid w:val="0017136E"/>
    <w:rsid w:val="001A2F55"/>
    <w:rsid w:val="001B00D4"/>
    <w:rsid w:val="001C5055"/>
    <w:rsid w:val="00321A98"/>
    <w:rsid w:val="003231AF"/>
    <w:rsid w:val="00343B5C"/>
    <w:rsid w:val="003450ED"/>
    <w:rsid w:val="003671CC"/>
    <w:rsid w:val="003C6751"/>
    <w:rsid w:val="004352B8"/>
    <w:rsid w:val="004437B6"/>
    <w:rsid w:val="00490C35"/>
    <w:rsid w:val="005279A9"/>
    <w:rsid w:val="00583097"/>
    <w:rsid w:val="0058614B"/>
    <w:rsid w:val="006110D9"/>
    <w:rsid w:val="00695455"/>
    <w:rsid w:val="006C5E57"/>
    <w:rsid w:val="007D4AA9"/>
    <w:rsid w:val="008755DC"/>
    <w:rsid w:val="008A7169"/>
    <w:rsid w:val="00933BEF"/>
    <w:rsid w:val="00A71A89"/>
    <w:rsid w:val="00AA1417"/>
    <w:rsid w:val="00B120AE"/>
    <w:rsid w:val="00B53F19"/>
    <w:rsid w:val="00C035C3"/>
    <w:rsid w:val="00C53E91"/>
    <w:rsid w:val="00C74589"/>
    <w:rsid w:val="00D04E43"/>
    <w:rsid w:val="00E10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E45849"/>
  <w15:chartTrackingRefBased/>
  <w15:docId w15:val="{73B7F23C-72D3-4962-B94E-022276AA6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90C35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490C35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character" w:styleId="Strong">
    <w:name w:val="Strong"/>
    <w:basedOn w:val="DefaultParagraphFont"/>
    <w:uiPriority w:val="22"/>
    <w:qFormat/>
    <w:rsid w:val="00490C35"/>
    <w:rPr>
      <w:b/>
      <w:bCs/>
    </w:rPr>
  </w:style>
  <w:style w:type="table" w:styleId="TableGrid">
    <w:name w:val="Table Grid"/>
    <w:basedOn w:val="TableNormal"/>
    <w:uiPriority w:val="39"/>
    <w:rsid w:val="00933B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3671CC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671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850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exasassessment.gov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exasassessment.go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texasassessment.gov/staar-prepare.html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tea.texas.gov/student-assessment/staar/staar-released-test-questions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tea.texas.gov/student-assessment/testing/staar/staar-performance-standard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580</Words>
  <Characters>3312</Characters>
  <Application>Microsoft Office Word</Application>
  <DocSecurity>0</DocSecurity>
  <Lines>27</Lines>
  <Paragraphs>7</Paragraphs>
  <ScaleCrop>false</ScaleCrop>
  <Company>FBISD</Company>
  <LinksUpToDate>false</LinksUpToDate>
  <CharactersWithSpaces>3885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Pike, Allison</dc:creator>
  <cp:keywords/>
  <dc:description/>
  <cp:lastModifiedBy>Pike, Allison</cp:lastModifiedBy>
  <cp:revision>21</cp:revision>
  <dcterms:created xsi:type="dcterms:W3CDTF">2025-03-19T16:11:00Z</dcterms:created>
  <dcterms:modified xsi:type="dcterms:W3CDTF">2025-03-19T16:26:00Z</dcterms:modified>
</cp:coreProperties>
</file>